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EF4493" w14:textId="77777777" w:rsidR="005F15AC" w:rsidRDefault="00000000">
      <w:pPr>
        <w:spacing w:after="0" w:line="240" w:lineRule="auto"/>
        <w:ind w:left="820" w:right="560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>Ministero dell’Istruzione e del merito</w:t>
      </w:r>
    </w:p>
    <w:p w14:paraId="102EAD34" w14:textId="73C497FD" w:rsidR="00C96AFD" w:rsidRDefault="00C96AFD">
      <w:pPr>
        <w:spacing w:before="240" w:after="240" w:line="197" w:lineRule="auto"/>
        <w:ind w:left="1580"/>
        <w:jc w:val="center"/>
        <w:rPr>
          <w:b/>
          <w:bCs/>
        </w:rPr>
      </w:pPr>
      <w:bookmarkStart w:id="0" w:name="_heading=h.ii23cteu2k9u" w:colFirst="0" w:colLast="0"/>
      <w:bookmarkEnd w:id="0"/>
      <w:r>
        <w:rPr>
          <w:b/>
          <w:bCs/>
        </w:rPr>
        <w:t>Istituto d’istruzione Secondaria Superiore Statale “Ezio Vanoni”</w:t>
      </w:r>
    </w:p>
    <w:p w14:paraId="4D49A7EE" w14:textId="3652590A" w:rsidR="005F15AC" w:rsidRDefault="00000000">
      <w:pPr>
        <w:spacing w:before="240" w:after="240" w:line="197" w:lineRule="auto"/>
        <w:ind w:left="1580"/>
        <w:jc w:val="center"/>
        <w:rPr>
          <w:b/>
          <w:bCs/>
        </w:rPr>
      </w:pPr>
      <w:r>
        <w:rPr>
          <w:b/>
          <w:bCs/>
        </w:rPr>
        <w:t xml:space="preserve">Via Malagrida Padre Gabriele, 3 – 22017 MENAGGIO - Tel. 0344-32539 / Fax 0344-30496 C.F. 84004690131 Codice ufficio fatturazione elettronica Pubblica Amministrazione: UFMDNA e-mail cois00100g@istruzione.it  </w:t>
      </w:r>
      <w:hyperlink r:id="rId8">
        <w:r w:rsidR="005F15AC">
          <w:rPr>
            <w:b/>
            <w:bCs/>
            <w:u w:val="single"/>
          </w:rPr>
          <w:t>cois00100g@pec.istruzione.it</w:t>
        </w:r>
      </w:hyperlink>
      <w:r>
        <w:rPr>
          <w:b/>
          <w:bCs/>
        </w:rPr>
        <w:t xml:space="preserve"> </w:t>
      </w:r>
      <w:hyperlink r:id="rId9">
        <w:r w:rsidR="005F15AC">
          <w:rPr>
            <w:b/>
            <w:bCs/>
          </w:rPr>
          <w:t xml:space="preserve"> </w:t>
        </w:r>
      </w:hyperlink>
      <w:hyperlink r:id="rId10">
        <w:r w:rsidR="005F15AC">
          <w:rPr>
            <w:b/>
            <w:bCs/>
            <w:u w:val="single"/>
          </w:rPr>
          <w:t>www.istitutovanonimenaggio.edu.</w:t>
        </w:r>
      </w:hyperlink>
      <w:hyperlink r:id="rId11">
        <w:r w:rsidR="005F15AC">
          <w:rPr>
            <w:b/>
            <w:bCs/>
          </w:rPr>
          <w:t>it</w:t>
        </w:r>
      </w:hyperlink>
    </w:p>
    <w:p w14:paraId="1DBC2BA2" w14:textId="77777777" w:rsidR="005F15AC" w:rsidRDefault="00000000">
      <w:pPr>
        <w:spacing w:after="0" w:line="240" w:lineRule="auto"/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Erasmus+ Progetti a breve </w:t>
      </w:r>
      <w:proofErr w:type="gramStart"/>
      <w:r>
        <w:rPr>
          <w:b/>
          <w:bCs/>
          <w:sz w:val="24"/>
          <w:szCs w:val="24"/>
        </w:rPr>
        <w:t>termine  per</w:t>
      </w:r>
      <w:proofErr w:type="gramEnd"/>
      <w:r>
        <w:rPr>
          <w:b/>
          <w:bCs/>
          <w:sz w:val="24"/>
          <w:szCs w:val="24"/>
        </w:rPr>
        <w:t xml:space="preserve"> la mobilità dei discenti e del personale Ambito VET</w:t>
      </w:r>
    </w:p>
    <w:p w14:paraId="56E294FB" w14:textId="77777777" w:rsidR="005F15AC" w:rsidRPr="00A966A5" w:rsidRDefault="00000000">
      <w:pPr>
        <w:spacing w:after="0" w:line="240" w:lineRule="auto"/>
        <w:jc w:val="center"/>
        <w:rPr>
          <w:sz w:val="24"/>
          <w:szCs w:val="24"/>
          <w:lang w:val="en-US"/>
        </w:rPr>
      </w:pPr>
      <w:r w:rsidRPr="00A966A5">
        <w:rPr>
          <w:sz w:val="24"/>
          <w:szCs w:val="24"/>
          <w:lang w:val="en-US"/>
        </w:rPr>
        <w:t>Progetto “Rooted locally, Growing globally”</w:t>
      </w:r>
    </w:p>
    <w:p w14:paraId="4D7A44B0" w14:textId="77777777" w:rsidR="005F15AC" w:rsidRPr="00A966A5" w:rsidRDefault="00000000">
      <w:pPr>
        <w:spacing w:after="0" w:line="240" w:lineRule="auto"/>
        <w:jc w:val="center"/>
        <w:rPr>
          <w:sz w:val="24"/>
          <w:szCs w:val="24"/>
          <w:lang w:val="en-US"/>
        </w:rPr>
      </w:pPr>
      <w:r w:rsidRPr="00A966A5">
        <w:rPr>
          <w:sz w:val="24"/>
          <w:szCs w:val="24"/>
          <w:lang w:val="en-US"/>
        </w:rPr>
        <w:t xml:space="preserve">n° </w:t>
      </w:r>
      <w:r w:rsidRPr="00A966A5">
        <w:rPr>
          <w:color w:val="000000"/>
          <w:sz w:val="24"/>
          <w:szCs w:val="24"/>
          <w:lang w:val="en-US"/>
        </w:rPr>
        <w:t>2025-1-IT01-KA122-VET-000338962</w:t>
      </w:r>
    </w:p>
    <w:p w14:paraId="66A9F62B" w14:textId="77777777" w:rsidR="005F15AC" w:rsidRPr="00A966A5" w:rsidRDefault="00000000">
      <w:pPr>
        <w:spacing w:after="0" w:line="240" w:lineRule="auto"/>
        <w:jc w:val="center"/>
        <w:rPr>
          <w:sz w:val="24"/>
          <w:szCs w:val="24"/>
          <w:lang w:val="en-US"/>
        </w:rPr>
      </w:pPr>
      <w:r w:rsidRPr="00A966A5">
        <w:rPr>
          <w:sz w:val="24"/>
          <w:szCs w:val="24"/>
          <w:lang w:val="en-US"/>
        </w:rPr>
        <w:t xml:space="preserve">(CUP </w:t>
      </w:r>
      <w:r w:rsidRPr="00A966A5">
        <w:rPr>
          <w:b/>
          <w:bCs/>
          <w:i/>
          <w:iCs/>
          <w:sz w:val="24"/>
          <w:szCs w:val="24"/>
          <w:lang w:val="en-US"/>
        </w:rPr>
        <w:t>G84C25000130006</w:t>
      </w:r>
      <w:r w:rsidRPr="00A966A5">
        <w:rPr>
          <w:sz w:val="24"/>
          <w:szCs w:val="24"/>
          <w:lang w:val="en-US"/>
        </w:rPr>
        <w:t>)</w:t>
      </w:r>
    </w:p>
    <w:p w14:paraId="2155AE7C" w14:textId="77777777" w:rsidR="005F15AC" w:rsidRPr="00A966A5" w:rsidRDefault="005F15AC">
      <w:pPr>
        <w:spacing w:after="0" w:line="240" w:lineRule="auto"/>
        <w:jc w:val="both"/>
        <w:rPr>
          <w:lang w:val="en-US"/>
        </w:rPr>
      </w:pPr>
    </w:p>
    <w:p w14:paraId="6F137CDF" w14:textId="77777777" w:rsidR="005F15AC" w:rsidRDefault="00000000">
      <w:pPr>
        <w:spacing w:after="0" w:line="240" w:lineRule="auto"/>
        <w:jc w:val="both"/>
      </w:pPr>
      <w:r>
        <w:rPr>
          <w:b/>
          <w:bCs/>
        </w:rPr>
        <w:t>Visti</w:t>
      </w:r>
      <w:r>
        <w:t>:</w:t>
      </w:r>
    </w:p>
    <w:p w14:paraId="59AA6F32" w14:textId="77777777" w:rsidR="005F15AC" w:rsidRDefault="005F15AC">
      <w:pPr>
        <w:spacing w:after="0" w:line="240" w:lineRule="auto"/>
        <w:jc w:val="both"/>
      </w:pPr>
    </w:p>
    <w:p w14:paraId="7A78B87D" w14:textId="77777777" w:rsidR="005F15AC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color w:val="000000"/>
        </w:rPr>
        <w:t>Il Regolamento (Ue) 2021/817 del Parlamento Europeo e del Consiglio del 20 maggio 2021 che istituisce Erasmus+: il programma dell’Unione per l’istruzione, la formazione, la gioventù e lo sport e che abroga il regolamento (UE) n. 1288/2013;</w:t>
      </w:r>
    </w:p>
    <w:p w14:paraId="044A7FC3" w14:textId="77777777" w:rsidR="005F15AC" w:rsidRDefault="00000000">
      <w:pPr>
        <w:numPr>
          <w:ilvl w:val="0"/>
          <w:numId w:val="1"/>
        </w:numPr>
        <w:spacing w:after="0" w:line="240" w:lineRule="auto"/>
        <w:jc w:val="both"/>
      </w:pPr>
      <w:r>
        <w:t>la Delibera del Consiglio d’Istituto n. 141 del 31 gennaio 2025 di approvazione del Programma Annuale Esercizio finanziario 2025;</w:t>
      </w:r>
    </w:p>
    <w:p w14:paraId="39140221" w14:textId="77777777" w:rsidR="005F15AC" w:rsidRDefault="00000000">
      <w:pPr>
        <w:numPr>
          <w:ilvl w:val="0"/>
          <w:numId w:val="1"/>
        </w:numPr>
        <w:spacing w:after="0" w:line="240" w:lineRule="auto"/>
        <w:jc w:val="both"/>
      </w:pPr>
      <w:r>
        <w:t>la determina del Direttore Generale INAPP.REGISTRO DETERMINE. 0000274.DIREZIONE GENERALE.15-07-2025 con la quale la proposta della scuola è stata ammessa a finanziamento con contributo comunitario accordato pari a € 80.453,00;</w:t>
      </w:r>
    </w:p>
    <w:p w14:paraId="4FA27EDC" w14:textId="77777777" w:rsidR="005F15AC" w:rsidRDefault="00000000">
      <w:pPr>
        <w:numPr>
          <w:ilvl w:val="0"/>
          <w:numId w:val="1"/>
        </w:numPr>
        <w:spacing w:after="0" w:line="240" w:lineRule="auto"/>
        <w:jc w:val="both"/>
      </w:pPr>
      <w:r>
        <w:t>la CONVENZIONE di sovvenzione n° 2025-1-IT01-KA122-VET-000337447 - CUP</w:t>
      </w:r>
      <w:r>
        <w:rPr>
          <w:i/>
          <w:iCs/>
          <w:sz w:val="24"/>
          <w:szCs w:val="24"/>
        </w:rPr>
        <w:t>G84C25000130006</w:t>
      </w:r>
      <w:r>
        <w:t xml:space="preserve">- Titolo </w:t>
      </w:r>
      <w:r>
        <w:rPr>
          <w:i/>
          <w:iCs/>
        </w:rPr>
        <w:t>“Rooted locally, Growing globally”</w:t>
      </w:r>
      <w:r>
        <w:t xml:space="preserve"> stipulata con l'Agenzia Nazionale Erasmus Plus INAPP nell'ambito del programma ERASMUS PLUS - AZIONE CHIAVE 1- </w:t>
      </w:r>
      <w:r>
        <w:rPr>
          <w:i/>
          <w:iCs/>
        </w:rPr>
        <w:t>Mobilità individuale ai fini dell’apprendimento - Ambito VET, assunta al prot. n. 7291 del 25/9/2025</w:t>
      </w:r>
      <w:r>
        <w:t>;</w:t>
      </w:r>
    </w:p>
    <w:p w14:paraId="27E993B7" w14:textId="2EA76D4C" w:rsidR="005F15AC" w:rsidRDefault="00000000">
      <w:pPr>
        <w:numPr>
          <w:ilvl w:val="0"/>
          <w:numId w:val="1"/>
        </w:numPr>
        <w:spacing w:after="0" w:line="240" w:lineRule="auto"/>
        <w:jc w:val="both"/>
      </w:pPr>
      <w:bookmarkStart w:id="1" w:name="_heading=h.x17w0xsy1s2u" w:colFirst="0" w:colLast="0"/>
      <w:bookmarkEnd w:id="1"/>
      <w:r>
        <w:t xml:space="preserve">il decreto di assunzione a bilancio del progetto n° 2025-1-IT01-KA122-VET-000337447 </w:t>
      </w:r>
      <w:r w:rsidR="00AE2E00">
        <w:t>–</w:t>
      </w:r>
      <w:r>
        <w:t xml:space="preserve"> CUP</w:t>
      </w:r>
      <w:r w:rsidR="00AE2E00">
        <w:t xml:space="preserve"> </w:t>
      </w:r>
      <w:r>
        <w:rPr>
          <w:i/>
          <w:iCs/>
          <w:sz w:val="24"/>
          <w:szCs w:val="24"/>
        </w:rPr>
        <w:t>G84C25000130006</w:t>
      </w:r>
      <w:r>
        <w:t xml:space="preserve">- Titolo </w:t>
      </w:r>
      <w:r>
        <w:rPr>
          <w:i/>
          <w:iCs/>
        </w:rPr>
        <w:t xml:space="preserve">“Rooted locally, Growing </w:t>
      </w:r>
      <w:r w:rsidR="00C96AFD">
        <w:rPr>
          <w:i/>
          <w:iCs/>
        </w:rPr>
        <w:t>globally</w:t>
      </w:r>
      <w:proofErr w:type="gramStart"/>
      <w:r w:rsidR="00C96AFD">
        <w:rPr>
          <w:i/>
          <w:iCs/>
        </w:rPr>
        <w:t>”</w:t>
      </w:r>
      <w:r w:rsidR="00C96AFD">
        <w:t xml:space="preserve"> ,</w:t>
      </w:r>
      <w:proofErr w:type="gramEnd"/>
      <w:r>
        <w:t xml:space="preserve"> prot. </w:t>
      </w:r>
      <w:r>
        <w:rPr>
          <w:i/>
          <w:iCs/>
        </w:rPr>
        <w:t xml:space="preserve">7516/iv.1 del 1/10/2025 </w:t>
      </w:r>
      <w:r>
        <w:t>da ratificare al prossimo Consiglio di Istituto</w:t>
      </w:r>
    </w:p>
    <w:p w14:paraId="46D4AC7F" w14:textId="77777777" w:rsidR="005F15AC" w:rsidRDefault="00000000">
      <w:pPr>
        <w:numPr>
          <w:ilvl w:val="0"/>
          <w:numId w:val="1"/>
        </w:numPr>
        <w:spacing w:after="0" w:line="240" w:lineRule="auto"/>
        <w:jc w:val="both"/>
      </w:pPr>
      <w:r>
        <w:t>tutta la normativa vigente;</w:t>
      </w:r>
    </w:p>
    <w:p w14:paraId="67EA55E2" w14:textId="77777777" w:rsidR="005F15AC" w:rsidRDefault="00000000">
      <w:pPr>
        <w:numPr>
          <w:ilvl w:val="0"/>
          <w:numId w:val="1"/>
        </w:numPr>
        <w:spacing w:after="0" w:line="240" w:lineRule="auto"/>
        <w:jc w:val="both"/>
      </w:pPr>
      <w:bookmarkStart w:id="2" w:name="_heading=h.ay6scjxvdwzq" w:colFirst="0" w:colLast="0"/>
      <w:bookmarkEnd w:id="2"/>
      <w:r>
        <w:t>gli accordi stipulati con gli organismi partner ospitanti</w:t>
      </w:r>
    </w:p>
    <w:p w14:paraId="23ED9F76" w14:textId="77777777" w:rsidR="005F15AC" w:rsidRDefault="005F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</w:pPr>
    </w:p>
    <w:p w14:paraId="6E0B3BF8" w14:textId="77777777" w:rsidR="005F15AC" w:rsidRDefault="005F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</w:rPr>
      </w:pPr>
    </w:p>
    <w:p w14:paraId="40088B96" w14:textId="77777777" w:rsidR="005F15AC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Considerato: </w:t>
      </w:r>
    </w:p>
    <w:p w14:paraId="22DFC1F3" w14:textId="77777777" w:rsidR="005F15AC" w:rsidRDefault="00000000">
      <w:pPr>
        <w:spacing w:after="0" w:line="240" w:lineRule="auto"/>
        <w:jc w:val="both"/>
      </w:pPr>
      <w:r>
        <w:t xml:space="preserve">che il progetto </w:t>
      </w:r>
      <w:r>
        <w:rPr>
          <w:b/>
          <w:bCs/>
        </w:rPr>
        <w:t>“</w:t>
      </w:r>
      <w:r>
        <w:t>Rooted locally, Growing globally</w:t>
      </w:r>
      <w:r>
        <w:rPr>
          <w:b/>
          <w:bCs/>
        </w:rPr>
        <w:t>”</w:t>
      </w:r>
      <w:r>
        <w:t xml:space="preserve"> si pone gli obiettivi di potenziare le competenze, le conoscenze e le abilità di 20 destinatari, tramite mobilità all’estero </w:t>
      </w:r>
      <w:r>
        <w:rPr>
          <w:b/>
          <w:bCs/>
        </w:rPr>
        <w:t>della durata di 28 giorni + 2 giorni di viaggio</w:t>
      </w:r>
      <w:r>
        <w:t xml:space="preserve"> con </w:t>
      </w:r>
      <w:r>
        <w:rPr>
          <w:b/>
          <w:bCs/>
        </w:rPr>
        <w:t>6</w:t>
      </w:r>
      <w:r>
        <w:rPr>
          <w:b/>
          <w:bCs/>
          <w:u w:val="single"/>
        </w:rPr>
        <w:t xml:space="preserve"> docenti accompagnatori</w:t>
      </w:r>
      <w:r>
        <w:t>.</w:t>
      </w:r>
    </w:p>
    <w:p w14:paraId="7D20538D" w14:textId="77777777" w:rsidR="005F15AC" w:rsidRDefault="005F15AC">
      <w:pPr>
        <w:spacing w:after="0" w:line="240" w:lineRule="auto"/>
        <w:jc w:val="both"/>
      </w:pPr>
    </w:p>
    <w:p w14:paraId="5C3244FA" w14:textId="77777777" w:rsidR="005F15AC" w:rsidRDefault="00000000">
      <w:pPr>
        <w:tabs>
          <w:tab w:val="center" w:pos="4819"/>
          <w:tab w:val="left" w:pos="6424"/>
        </w:tabs>
        <w:spacing w:after="0" w:line="240" w:lineRule="auto"/>
        <w:rPr>
          <w:b/>
          <w:bCs/>
        </w:rPr>
      </w:pPr>
      <w:r>
        <w:rPr>
          <w:b/>
          <w:bCs/>
        </w:rPr>
        <w:tab/>
        <w:t>Si pubblica il bando:</w:t>
      </w:r>
      <w:r>
        <w:rPr>
          <w:b/>
          <w:bCs/>
        </w:rPr>
        <w:tab/>
      </w:r>
    </w:p>
    <w:p w14:paraId="0F8D154C" w14:textId="77777777" w:rsidR="005F15AC" w:rsidRDefault="005F15AC">
      <w:pPr>
        <w:tabs>
          <w:tab w:val="center" w:pos="4819"/>
          <w:tab w:val="left" w:pos="6424"/>
        </w:tabs>
        <w:spacing w:after="0" w:line="240" w:lineRule="auto"/>
        <w:rPr>
          <w:b/>
          <w:bCs/>
        </w:rPr>
      </w:pPr>
    </w:p>
    <w:p w14:paraId="3276BC5B" w14:textId="77777777" w:rsidR="005F15AC" w:rsidRDefault="00000000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per l'assegnazione di </w:t>
      </w:r>
      <w:proofErr w:type="gramStart"/>
      <w:r>
        <w:rPr>
          <w:b/>
          <w:bCs/>
          <w:sz w:val="36"/>
          <w:szCs w:val="36"/>
          <w:u w:val="single"/>
        </w:rPr>
        <w:t>6</w:t>
      </w:r>
      <w:proofErr w:type="gramEnd"/>
      <w:r>
        <w:rPr>
          <w:b/>
          <w:bCs/>
          <w:sz w:val="36"/>
          <w:szCs w:val="36"/>
          <w:u w:val="single"/>
        </w:rPr>
        <w:t xml:space="preserve"> borse di mobilità per </w:t>
      </w:r>
      <w:proofErr w:type="spellStart"/>
      <w:r>
        <w:rPr>
          <w:b/>
          <w:bCs/>
          <w:sz w:val="36"/>
          <w:szCs w:val="36"/>
          <w:u w:val="single"/>
        </w:rPr>
        <w:t>Accompany</w:t>
      </w:r>
      <w:proofErr w:type="spellEnd"/>
    </w:p>
    <w:p w14:paraId="1024CE4C" w14:textId="77777777" w:rsidR="005F15AC" w:rsidRDefault="00000000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proofErr w:type="spellStart"/>
      <w:r>
        <w:rPr>
          <w:b/>
          <w:bCs/>
          <w:sz w:val="36"/>
          <w:szCs w:val="36"/>
          <w:u w:val="single"/>
        </w:rPr>
        <w:t>Person</w:t>
      </w:r>
      <w:proofErr w:type="spellEnd"/>
    </w:p>
    <w:p w14:paraId="6F0AE7EA" w14:textId="77777777" w:rsidR="005F15AC" w:rsidRDefault="005F15AC">
      <w:pPr>
        <w:spacing w:after="0" w:line="240" w:lineRule="auto"/>
        <w:jc w:val="center"/>
        <w:rPr>
          <w:b/>
          <w:bCs/>
          <w:sz w:val="32"/>
          <w:szCs w:val="32"/>
          <w:u w:val="single"/>
        </w:rPr>
      </w:pPr>
    </w:p>
    <w:p w14:paraId="106FDF97" w14:textId="77777777" w:rsidR="005F15AC" w:rsidRDefault="00000000">
      <w:pPr>
        <w:spacing w:after="0" w:line="240" w:lineRule="auto"/>
        <w:jc w:val="center"/>
        <w:rPr>
          <w:b/>
          <w:bCs/>
          <w:u w:val="single"/>
        </w:rPr>
      </w:pPr>
      <w:r>
        <w:rPr>
          <w:b/>
          <w:bCs/>
          <w:u w:val="single"/>
        </w:rPr>
        <w:t>Articolo 1 - IL PROGETTO</w:t>
      </w:r>
    </w:p>
    <w:p w14:paraId="2EE166C5" w14:textId="77777777" w:rsidR="005F15AC" w:rsidRDefault="005F15AC">
      <w:pPr>
        <w:spacing w:after="0" w:line="240" w:lineRule="auto"/>
        <w:rPr>
          <w:b/>
          <w:bCs/>
          <w:u w:val="single"/>
        </w:rPr>
      </w:pPr>
    </w:p>
    <w:p w14:paraId="18304EEA" w14:textId="77777777" w:rsidR="005F15AC" w:rsidRDefault="00000000">
      <w:pPr>
        <w:spacing w:after="0" w:line="240" w:lineRule="auto"/>
        <w:jc w:val="both"/>
      </w:pPr>
      <w:r>
        <w:t xml:space="preserve">L’IISS Ezio Vanoni, in qualità di Coordinatore del progetto </w:t>
      </w:r>
      <w:r>
        <w:rPr>
          <w:b/>
          <w:bCs/>
        </w:rPr>
        <w:t>“Rooted locally, Growing globally”</w:t>
      </w:r>
      <w:r>
        <w:t xml:space="preserve">, presentato nell'ambito del programma Erasmus Plus ed approvato dall’ Agenzia Nazionale Erasmus Plus INAPP, mette a disposizione </w:t>
      </w:r>
      <w:r>
        <w:rPr>
          <w:b/>
          <w:bCs/>
        </w:rPr>
        <w:t>6 borse di mobilità</w:t>
      </w:r>
      <w:r>
        <w:t xml:space="preserve"> transnazionali della durata di 10/12 giorni + 2 giorni di viaggio da svolgersi </w:t>
      </w:r>
      <w:r>
        <w:lastRenderedPageBreak/>
        <w:t xml:space="preserve">in Spagna, periodo di partenza previsto: </w:t>
      </w:r>
      <w:r>
        <w:rPr>
          <w:b/>
          <w:bCs/>
        </w:rPr>
        <w:t>17</w:t>
      </w:r>
      <w:r>
        <w:t xml:space="preserve"> </w:t>
      </w:r>
      <w:proofErr w:type="gramStart"/>
      <w:r>
        <w:rPr>
          <w:b/>
          <w:bCs/>
        </w:rPr>
        <w:t>Marzo</w:t>
      </w:r>
      <w:proofErr w:type="gramEnd"/>
      <w:r>
        <w:rPr>
          <w:b/>
          <w:bCs/>
        </w:rPr>
        <w:t xml:space="preserve">/14 </w:t>
      </w:r>
      <w:proofErr w:type="gramStart"/>
      <w:r>
        <w:rPr>
          <w:b/>
          <w:bCs/>
        </w:rPr>
        <w:t>Aprile</w:t>
      </w:r>
      <w:proofErr w:type="gramEnd"/>
      <w:r>
        <w:rPr>
          <w:b/>
          <w:bCs/>
        </w:rPr>
        <w:t xml:space="preserve"> 2026, suddiviso in tre staffette</w:t>
      </w:r>
      <w:r>
        <w:t xml:space="preserve">: </w:t>
      </w:r>
      <w:r>
        <w:rPr>
          <w:b/>
          <w:bCs/>
        </w:rPr>
        <w:t>17/03/26 - 26/03/</w:t>
      </w:r>
      <w:proofErr w:type="gramStart"/>
      <w:r>
        <w:rPr>
          <w:b/>
          <w:bCs/>
        </w:rPr>
        <w:t>26,  25</w:t>
      </w:r>
      <w:proofErr w:type="gramEnd"/>
      <w:r>
        <w:rPr>
          <w:b/>
          <w:bCs/>
        </w:rPr>
        <w:t>/03/26 - 04/04/</w:t>
      </w:r>
      <w:proofErr w:type="gramStart"/>
      <w:r>
        <w:rPr>
          <w:b/>
          <w:bCs/>
        </w:rPr>
        <w:t>26,  03</w:t>
      </w:r>
      <w:proofErr w:type="gramEnd"/>
      <w:r>
        <w:rPr>
          <w:b/>
          <w:bCs/>
        </w:rPr>
        <w:t>/04/26 - 14/04/26</w:t>
      </w:r>
      <w:r>
        <w:t xml:space="preserve">. </w:t>
      </w:r>
    </w:p>
    <w:p w14:paraId="10501518" w14:textId="77777777" w:rsidR="005F15AC" w:rsidRDefault="00000000">
      <w:pPr>
        <w:spacing w:after="0" w:line="240" w:lineRule="auto"/>
        <w:jc w:val="both"/>
      </w:pPr>
      <w:r>
        <w:t>Si specifica che le date delle staffette potrebbero subire delle piccole variazioni per cause di forza maggiore o motivi organizzativi. La partecipazione dovrà essere espressa per l’intero periodo. La selezione del periodo sarà effettuata in base alle esigenze della scuola/mobilità.</w:t>
      </w:r>
    </w:p>
    <w:p w14:paraId="6B45E207" w14:textId="77777777" w:rsidR="005F15AC" w:rsidRDefault="00000000">
      <w:pPr>
        <w:spacing w:after="0" w:line="240" w:lineRule="auto"/>
        <w:jc w:val="both"/>
      </w:pPr>
      <w:r>
        <w:t xml:space="preserve">La partecipazione è </w:t>
      </w:r>
      <w:r>
        <w:rPr>
          <w:b/>
          <w:bCs/>
        </w:rPr>
        <w:t>gratuita</w:t>
      </w:r>
      <w:r>
        <w:t xml:space="preserve"> ed ai candidati vincitori verrà garantita la copertura delle spese di formazione propedeutica, il costo di partecipazione al progetto, il viaggio, vitto e alloggio il cui ammontare è stato proporzionato al costo della vita del singolo Paese di destinazione sulla base di parametri stabiliti in sede comunitaria. </w:t>
      </w:r>
    </w:p>
    <w:p w14:paraId="72FD1C1A" w14:textId="77777777" w:rsidR="005F15AC" w:rsidRDefault="00000000">
      <w:pPr>
        <w:spacing w:after="0" w:line="240" w:lineRule="auto"/>
        <w:jc w:val="both"/>
      </w:pPr>
      <w:r>
        <w:t xml:space="preserve">Si precisa che per costi di viaggio si intendono voli </w:t>
      </w:r>
      <w:proofErr w:type="spellStart"/>
      <w:r>
        <w:t>a/r</w:t>
      </w:r>
      <w:proofErr w:type="spellEnd"/>
      <w:r>
        <w:t xml:space="preserve"> dagli aeroporti di Milano/Bergamo e transfer dall’aeroporto di destinazione alla sede del corso e che i costi della mobilità saranno gestiti completamente dall’IISS Ezio Vanoni di Menaggio, coordinatore del progetto, in collaborazione con i partner Europei.</w:t>
      </w:r>
    </w:p>
    <w:p w14:paraId="732C117F" w14:textId="77777777" w:rsidR="005F15AC" w:rsidRDefault="00000000">
      <w:pPr>
        <w:spacing w:after="0" w:line="240" w:lineRule="auto"/>
        <w:jc w:val="both"/>
      </w:pPr>
      <w:r>
        <w:t xml:space="preserve">Si precisa che l’Unione Europea finanzia per i trasporti </w:t>
      </w:r>
      <w:proofErr w:type="spellStart"/>
      <w:r>
        <w:t>a/r</w:t>
      </w:r>
      <w:proofErr w:type="spellEnd"/>
      <w:r>
        <w:t xml:space="preserve"> per la Spagna fino ad un importo massimo di euro 309,00. Qualunque costo eventualmente eccedente suddetta cifra sarà a carico del partecipante, previa comunicazione.</w:t>
      </w:r>
    </w:p>
    <w:p w14:paraId="7CA81F4F" w14:textId="77777777" w:rsidR="005F15AC" w:rsidRDefault="005F15AC">
      <w:pPr>
        <w:spacing w:after="0" w:line="240" w:lineRule="auto"/>
        <w:jc w:val="both"/>
        <w:rPr>
          <w:b/>
          <w:bCs/>
          <w:color w:val="FF0000"/>
        </w:rPr>
      </w:pPr>
    </w:p>
    <w:p w14:paraId="58C6025F" w14:textId="77777777" w:rsidR="005F15AC" w:rsidRDefault="00000000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>Certificazioni riconosciute</w:t>
      </w:r>
    </w:p>
    <w:p w14:paraId="3F55ED46" w14:textId="77777777" w:rsidR="005F15AC" w:rsidRDefault="00000000">
      <w:pPr>
        <w:spacing w:after="0" w:line="240" w:lineRule="auto"/>
        <w:jc w:val="both"/>
        <w:rPr>
          <w:b/>
          <w:bCs/>
          <w:smallCaps/>
        </w:rPr>
      </w:pPr>
      <w:r>
        <w:t>Al termine dell’esperienza di mobilità verrà rilasciata la seguente attestazione:</w:t>
      </w:r>
    </w:p>
    <w:p w14:paraId="5E7C6C72" w14:textId="77777777" w:rsidR="005F15A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/>
        <w:jc w:val="both"/>
      </w:pPr>
      <w:r>
        <w:rPr>
          <w:color w:val="000000"/>
        </w:rPr>
        <w:t xml:space="preserve">attestato di partecipazione rilasciato dall’ente </w:t>
      </w:r>
      <w:proofErr w:type="spellStart"/>
      <w:r>
        <w:rPr>
          <w:color w:val="000000"/>
        </w:rPr>
        <w:t>host</w:t>
      </w:r>
      <w:proofErr w:type="spellEnd"/>
      <w:r>
        <w:rPr>
          <w:color w:val="000000"/>
        </w:rPr>
        <w:t>.</w:t>
      </w:r>
    </w:p>
    <w:p w14:paraId="66593F55" w14:textId="77777777" w:rsidR="005F15AC" w:rsidRDefault="005F15AC">
      <w:pPr>
        <w:spacing w:after="0" w:line="240" w:lineRule="auto"/>
        <w:jc w:val="both"/>
        <w:rPr>
          <w:highlight w:val="yellow"/>
        </w:rPr>
      </w:pPr>
    </w:p>
    <w:p w14:paraId="08DF8BA1" w14:textId="77777777" w:rsidR="005F15AC" w:rsidRDefault="00000000">
      <w:pPr>
        <w:spacing w:after="0" w:line="240" w:lineRule="auto"/>
        <w:jc w:val="both"/>
        <w:rPr>
          <w:b/>
          <w:bCs/>
        </w:rPr>
      </w:pPr>
      <w:r>
        <w:rPr>
          <w:b/>
          <w:bCs/>
        </w:rPr>
        <w:t xml:space="preserve">1.2 Preparazione dei partecipanti </w:t>
      </w:r>
    </w:p>
    <w:p w14:paraId="02FC5A9C" w14:textId="77777777" w:rsidR="005F15AC" w:rsidRDefault="00000000">
      <w:pPr>
        <w:spacing w:after="0" w:line="240" w:lineRule="auto"/>
        <w:jc w:val="both"/>
        <w:rPr>
          <w:b/>
          <w:bCs/>
        </w:rPr>
      </w:pPr>
      <w:r>
        <w:t>I candidati risultati idonei a seguito della selezione potranno fruire di attività di preparazione ex ante da svolgersi immediatamente prima della partenza.</w:t>
      </w:r>
    </w:p>
    <w:p w14:paraId="262CD237" w14:textId="77777777" w:rsidR="005F15AC" w:rsidRDefault="00000000">
      <w:pPr>
        <w:spacing w:after="0" w:line="240" w:lineRule="auto"/>
        <w:jc w:val="both"/>
      </w:pPr>
      <w:r>
        <w:t>L’attività di preparazione sarà caratterizzata da workshop, lezioni, esercitazioni e simulazioni online, al fine di garantire una preparazione organizzativa, culturale, linguistica, pedagogica e professionale. A tale proposito si procederà a: fissare i diversi aspetti di una mobilità di apprendimento all'estero, incluso il piano formativo (es. obiettivi da raggiungere, durata dell'esperienza, attività da svolgere, procedure di monitoraggio, assistenza dei tutor).</w:t>
      </w:r>
    </w:p>
    <w:p w14:paraId="20893CA9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4BE8DE1C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2 - REQUISITI DI PARTECIPAZIONE</w:t>
      </w:r>
    </w:p>
    <w:p w14:paraId="3F9DB349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1FF3CC91" w14:textId="77777777" w:rsidR="005F15AC" w:rsidRDefault="00000000">
      <w:pPr>
        <w:spacing w:after="0" w:line="240" w:lineRule="auto"/>
        <w:jc w:val="both"/>
      </w:pPr>
      <w:r>
        <w:t>Sono ammessi a partecipare alla selezione i candidati che, all'atto della presentazione della domanda, risultino in possesso dei seguenti requisiti:</w:t>
      </w:r>
    </w:p>
    <w:p w14:paraId="66FB905E" w14:textId="77777777" w:rsidR="005F15A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>essere in servizio presso l’IISS Ezio Vanoni,</w:t>
      </w:r>
    </w:p>
    <w:p w14:paraId="5BDE611B" w14:textId="77777777" w:rsidR="005F15A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conoscenza di elementi della lingua veicolare dello scambio, l’inglese; </w:t>
      </w:r>
    </w:p>
    <w:p w14:paraId="7D40256B" w14:textId="77777777" w:rsidR="005F15AC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possedere un documento di riconoscimento valido per l’espatrio (Carta d’Identità o Passaporto con validità superiore a </w:t>
      </w:r>
      <w:proofErr w:type="gramStart"/>
      <w:r>
        <w:rPr>
          <w:color w:val="000000"/>
        </w:rPr>
        <w:t>6</w:t>
      </w:r>
      <w:proofErr w:type="gramEnd"/>
      <w:r>
        <w:rPr>
          <w:color w:val="000000"/>
        </w:rPr>
        <w:t xml:space="preserve"> mesi);</w:t>
      </w:r>
    </w:p>
    <w:p w14:paraId="20E86732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0ECB9D3E" w14:textId="77777777" w:rsidR="005F15AC" w:rsidRDefault="005F15A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/>
        <w:jc w:val="both"/>
        <w:rPr>
          <w:color w:val="000000"/>
        </w:rPr>
      </w:pPr>
    </w:p>
    <w:p w14:paraId="345C1037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3 - DOMANDE E TERMINI DI PRESENTAZIONE</w:t>
      </w:r>
    </w:p>
    <w:p w14:paraId="4AE6ECC4" w14:textId="77777777" w:rsidR="005F15AC" w:rsidRDefault="00000000">
      <w:pPr>
        <w:spacing w:after="0" w:line="240" w:lineRule="auto"/>
        <w:jc w:val="both"/>
      </w:pPr>
      <w:bookmarkStart w:id="3" w:name="_heading=h.xyapmg2nmsn3" w:colFirst="0" w:colLast="0"/>
      <w:bookmarkEnd w:id="3"/>
      <w:r>
        <w:t>La documentazione di partecipazione alle selezioni delle borse di mobilità</w:t>
      </w:r>
      <w:r>
        <w:rPr>
          <w:b/>
          <w:bCs/>
        </w:rPr>
        <w:t xml:space="preserve"> “Rooted locally, Growing globally”, </w:t>
      </w:r>
      <w:r>
        <w:t>dovrà essere redatta esclusivamente secondo la seguente procedura:</w:t>
      </w:r>
    </w:p>
    <w:p w14:paraId="1815EC6E" w14:textId="77777777" w:rsidR="005F15A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>compilare gli allegati al bando: la domanda di partecipazione (</w:t>
      </w:r>
      <w:r>
        <w:rPr>
          <w:b/>
          <w:bCs/>
          <w:color w:val="000000"/>
        </w:rPr>
        <w:t>mod. A</w:t>
      </w:r>
      <w:r>
        <w:rPr>
          <w:color w:val="000000"/>
        </w:rPr>
        <w:t>);</w:t>
      </w:r>
    </w:p>
    <w:p w14:paraId="1C1BE78B" w14:textId="77777777" w:rsidR="005F15AC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color w:val="000000"/>
        </w:rPr>
        <w:t xml:space="preserve">inviare la suddetta documentazione allegando la </w:t>
      </w:r>
      <w:r>
        <w:rPr>
          <w:b/>
          <w:bCs/>
          <w:color w:val="000000"/>
        </w:rPr>
        <w:t xml:space="preserve">copia di un documento di identità </w:t>
      </w:r>
      <w:r>
        <w:rPr>
          <w:color w:val="000000"/>
        </w:rPr>
        <w:t xml:space="preserve">in corso di validità, all’indirizzo </w:t>
      </w:r>
      <w:proofErr w:type="gramStart"/>
      <w:r>
        <w:rPr>
          <w:color w:val="000000"/>
        </w:rPr>
        <w:t>email</w:t>
      </w:r>
      <w:proofErr w:type="gramEnd"/>
      <w:r>
        <w:rPr>
          <w:color w:val="000000"/>
        </w:rPr>
        <w:t xml:space="preserve">: </w:t>
      </w:r>
      <w:hyperlink r:id="rId12">
        <w:r w:rsidR="005F15AC">
          <w:rPr>
            <w:color w:val="0000FF"/>
            <w:u w:val="single"/>
          </w:rPr>
          <w:t>cois00100g@istruzione.it</w:t>
        </w:r>
      </w:hyperlink>
    </w:p>
    <w:p w14:paraId="758E8015" w14:textId="77777777" w:rsidR="005F15AC" w:rsidRDefault="005F15AC">
      <w:pPr>
        <w:spacing w:after="0" w:line="240" w:lineRule="auto"/>
        <w:jc w:val="both"/>
        <w:rPr>
          <w:b/>
          <w:bCs/>
          <w:highlight w:val="yellow"/>
        </w:rPr>
      </w:pPr>
    </w:p>
    <w:p w14:paraId="76D4957E" w14:textId="77777777" w:rsidR="005F15AC" w:rsidRDefault="00000000">
      <w:pPr>
        <w:spacing w:after="0" w:line="240" w:lineRule="auto"/>
        <w:jc w:val="center"/>
      </w:pPr>
      <w:r>
        <w:t>Indicando come OGGETTO:</w:t>
      </w:r>
    </w:p>
    <w:p w14:paraId="54780A51" w14:textId="77777777" w:rsidR="005F15AC" w:rsidRDefault="00000000">
      <w:pPr>
        <w:spacing w:after="0" w:line="240" w:lineRule="auto"/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>“CANDIDATURA MOBIL</w:t>
      </w:r>
      <w:r>
        <w:rPr>
          <w:b/>
          <w:bCs/>
          <w:smallCaps/>
          <w:sz w:val="20"/>
          <w:szCs w:val="20"/>
        </w:rPr>
        <w:t xml:space="preserve">ITÀ </w:t>
      </w:r>
      <w:r>
        <w:rPr>
          <w:b/>
          <w:bCs/>
          <w:sz w:val="20"/>
          <w:szCs w:val="20"/>
        </w:rPr>
        <w:t xml:space="preserve">PROGETTO - </w:t>
      </w:r>
      <w:r>
        <w:rPr>
          <w:b/>
          <w:bCs/>
          <w:i/>
          <w:iCs/>
        </w:rPr>
        <w:t xml:space="preserve">Rooted locally, Growing globally </w:t>
      </w:r>
      <w:r>
        <w:rPr>
          <w:b/>
          <w:bCs/>
          <w:sz w:val="20"/>
          <w:szCs w:val="20"/>
        </w:rPr>
        <w:t>- ACCOMPANY PERSON”</w:t>
      </w:r>
    </w:p>
    <w:p w14:paraId="1C30B5E5" w14:textId="77777777" w:rsidR="005F15AC" w:rsidRDefault="00000000">
      <w:pPr>
        <w:spacing w:after="0" w:line="240" w:lineRule="auto"/>
        <w:jc w:val="both"/>
      </w:pPr>
      <w:r>
        <w:t xml:space="preserve">La documentazione richiesta dovrà pervenire all’indirizzo </w:t>
      </w:r>
      <w:proofErr w:type="gramStart"/>
      <w:r>
        <w:t>email</w:t>
      </w:r>
      <w:proofErr w:type="gramEnd"/>
      <w:r>
        <w:t xml:space="preserve"> sopraindicato, pena l’esclusione, </w:t>
      </w:r>
      <w:r>
        <w:rPr>
          <w:u w:val="single"/>
        </w:rPr>
        <w:t>entro e non oltre le ore 12.00 del giorno 28/11/2025</w:t>
      </w:r>
      <w:r>
        <w:t>.</w:t>
      </w:r>
    </w:p>
    <w:p w14:paraId="13BEDE52" w14:textId="77777777" w:rsidR="005F15AC" w:rsidRDefault="00000000">
      <w:pPr>
        <w:spacing w:after="0" w:line="240" w:lineRule="auto"/>
        <w:jc w:val="both"/>
      </w:pPr>
      <w:r>
        <w:t>Ciascun candidato potrà presentare un'unica domanda di partecipazione.</w:t>
      </w:r>
    </w:p>
    <w:p w14:paraId="1C63B83F" w14:textId="77777777" w:rsidR="005F15AC" w:rsidRDefault="00000000">
      <w:pPr>
        <w:spacing w:after="0" w:line="240" w:lineRule="auto"/>
        <w:jc w:val="both"/>
      </w:pPr>
      <w:r>
        <w:lastRenderedPageBreak/>
        <w:t>Saranno automaticamente esclusi dalla selezione i candidati le cui domande risulteranno:</w:t>
      </w:r>
    </w:p>
    <w:p w14:paraId="38A0152A" w14:textId="77777777" w:rsidR="005F15A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pervenute fuori termine; </w:t>
      </w:r>
    </w:p>
    <w:p w14:paraId="7058C2A6" w14:textId="77777777" w:rsidR="005F15A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prive degli allegati richiesti; </w:t>
      </w:r>
    </w:p>
    <w:p w14:paraId="183044B5" w14:textId="77777777" w:rsidR="005F15A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incomplete o errate negli elementi essenziali; </w:t>
      </w:r>
    </w:p>
    <w:p w14:paraId="0EC88489" w14:textId="77777777" w:rsidR="005F15AC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hanging="284"/>
        <w:jc w:val="both"/>
      </w:pPr>
      <w:r>
        <w:rPr>
          <w:color w:val="000000"/>
        </w:rPr>
        <w:t xml:space="preserve">contenenti dichiarazioni non veritiere. </w:t>
      </w:r>
    </w:p>
    <w:p w14:paraId="3D9138C3" w14:textId="77777777" w:rsidR="005F15AC" w:rsidRDefault="00000000">
      <w:pPr>
        <w:spacing w:after="0" w:line="240" w:lineRule="auto"/>
        <w:jc w:val="both"/>
      </w:pPr>
      <w:r>
        <w:t>In ugual modo saranno esclusi i candidati che non si presenteranno al colloquio di selezione di cui al successivo articolo 4.</w:t>
      </w:r>
    </w:p>
    <w:p w14:paraId="073B6523" w14:textId="77777777" w:rsidR="005F15AC" w:rsidRDefault="005F15AC">
      <w:pPr>
        <w:spacing w:after="0" w:line="240" w:lineRule="auto"/>
        <w:rPr>
          <w:b/>
          <w:bCs/>
        </w:rPr>
      </w:pPr>
    </w:p>
    <w:p w14:paraId="0CA3B075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4 – SELEZIONE</w:t>
      </w:r>
    </w:p>
    <w:p w14:paraId="7EB52994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070911FF" w14:textId="77777777" w:rsidR="005F15AC" w:rsidRDefault="00000000">
      <w:pPr>
        <w:spacing w:after="0" w:line="240" w:lineRule="auto"/>
        <w:jc w:val="both"/>
      </w:pPr>
      <w:r>
        <w:t xml:space="preserve">La selezione sarà caratterizzata da </w:t>
      </w:r>
      <w:r>
        <w:rPr>
          <w:b/>
          <w:bCs/>
        </w:rPr>
        <w:t>valutazione dei titoli</w:t>
      </w:r>
      <w:r>
        <w:t xml:space="preserve"> e </w:t>
      </w:r>
      <w:r>
        <w:rPr>
          <w:b/>
          <w:bCs/>
        </w:rPr>
        <w:t xml:space="preserve">colloquio </w:t>
      </w:r>
      <w:r>
        <w:t>teso a verificare le competenze linguistiche, digitali, trasversali e motivazionali dei candidati.</w:t>
      </w:r>
    </w:p>
    <w:p w14:paraId="0204279A" w14:textId="77777777" w:rsidR="005F15AC" w:rsidRDefault="00000000">
      <w:pPr>
        <w:spacing w:after="0" w:line="240" w:lineRule="auto"/>
        <w:jc w:val="both"/>
      </w:pPr>
      <w:r>
        <w:t xml:space="preserve">I candidati, in possesso dei requisiti previsti dal bando, sono tenuti, pena l’esclusione, a presentare la documentazione richiesta entro il termine previsto. </w:t>
      </w:r>
    </w:p>
    <w:p w14:paraId="746FE8C1" w14:textId="77777777" w:rsidR="005F15AC" w:rsidRDefault="005F15AC">
      <w:pPr>
        <w:spacing w:after="0" w:line="240" w:lineRule="auto"/>
        <w:jc w:val="both"/>
      </w:pPr>
    </w:p>
    <w:p w14:paraId="04411B98" w14:textId="77777777" w:rsidR="005F15AC" w:rsidRDefault="00000000">
      <w:pPr>
        <w:spacing w:after="0" w:line="240" w:lineRule="auto"/>
        <w:jc w:val="both"/>
      </w:pPr>
      <w:r>
        <w:t>I titoli dei candidati saranno esaminati da un’apposita commissione, che procederà alla valutazione della documentazione presentata e all’eventuale colloquio in caso di parità di punteggio tra più candidati.</w:t>
      </w:r>
    </w:p>
    <w:p w14:paraId="50CC5AC7" w14:textId="77777777" w:rsidR="005F15AC" w:rsidRDefault="00000000">
      <w:pPr>
        <w:spacing w:after="0" w:line="240" w:lineRule="auto"/>
        <w:jc w:val="both"/>
      </w:pPr>
      <w:r>
        <w:t>i candidati saranno valutati con un punteggio da 1 a 100 secondo i seguenti criteri:</w:t>
      </w:r>
    </w:p>
    <w:p w14:paraId="4AC365D9" w14:textId="77777777" w:rsidR="005F15AC" w:rsidRDefault="005F15AC">
      <w:pPr>
        <w:spacing w:after="0" w:line="240" w:lineRule="auto"/>
        <w:jc w:val="both"/>
      </w:pPr>
    </w:p>
    <w:p w14:paraId="452722B4" w14:textId="77777777" w:rsidR="005F15AC" w:rsidRDefault="00000000">
      <w:pPr>
        <w:spacing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Conoscenza della lingua inglese (max. 20 </w:t>
      </w:r>
      <w:proofErr w:type="spellStart"/>
      <w:r>
        <w:rPr>
          <w:b/>
          <w:bCs/>
          <w:sz w:val="24"/>
          <w:szCs w:val="24"/>
        </w:rPr>
        <w:t>pt</w:t>
      </w:r>
      <w:proofErr w:type="spellEnd"/>
      <w:r>
        <w:rPr>
          <w:b/>
          <w:bCs/>
          <w:sz w:val="24"/>
          <w:szCs w:val="24"/>
        </w:rPr>
        <w:t>)</w:t>
      </w:r>
    </w:p>
    <w:tbl>
      <w:tblPr>
        <w:tblStyle w:val="a"/>
        <w:tblW w:w="963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65"/>
        <w:gridCol w:w="2272"/>
      </w:tblGrid>
      <w:tr w:rsidR="005F15AC" w14:paraId="74AA7D76" w14:textId="77777777">
        <w:trPr>
          <w:trHeight w:val="300"/>
        </w:trPr>
        <w:tc>
          <w:tcPr>
            <w:tcW w:w="7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96B2A50" w14:textId="77777777" w:rsidR="005F15AC" w:rsidRDefault="00000000">
            <w:pPr>
              <w:spacing w:after="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TITOLI CULTURALI</w:t>
            </w:r>
          </w:p>
        </w:tc>
        <w:tc>
          <w:tcPr>
            <w:tcW w:w="22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42E726" w14:textId="77777777" w:rsidR="005F15AC" w:rsidRDefault="00000000">
            <w:pPr>
              <w:spacing w:after="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PUNTEGGIO</w:t>
            </w:r>
          </w:p>
        </w:tc>
      </w:tr>
      <w:tr w:rsidR="005F15AC" w14:paraId="58E1AAED" w14:textId="77777777">
        <w:trPr>
          <w:trHeight w:val="870"/>
        </w:trPr>
        <w:tc>
          <w:tcPr>
            <w:tcW w:w="7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BFDFE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Certificazioni Competenze linguistiche in lingua INGLESE C2/C1 oppure madrelingua oppure Laurea vecchio ordinamento o secondo livello specialistica, in lingua INGLESE</w:t>
            </w:r>
          </w:p>
        </w:tc>
        <w:tc>
          <w:tcPr>
            <w:tcW w:w="227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6BE94B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5F15AC" w14:paraId="0865599A" w14:textId="77777777">
        <w:trPr>
          <w:trHeight w:val="300"/>
        </w:trPr>
        <w:tc>
          <w:tcPr>
            <w:tcW w:w="7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672747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Certificazioni Competenze linguistiche in lingua INGLESE B2/B1</w:t>
            </w:r>
          </w:p>
        </w:tc>
        <w:tc>
          <w:tcPr>
            <w:tcW w:w="227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5ABF2F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14:paraId="332B0F29" w14:textId="77777777" w:rsidR="005F15AC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Conoscenza della lingua spagnola: (max. 10 punti)</w:t>
      </w:r>
    </w:p>
    <w:tbl>
      <w:tblPr>
        <w:tblStyle w:val="a0"/>
        <w:tblW w:w="9637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365"/>
        <w:gridCol w:w="2272"/>
      </w:tblGrid>
      <w:tr w:rsidR="005F15AC" w14:paraId="3979B5D2" w14:textId="77777777">
        <w:trPr>
          <w:trHeight w:val="300"/>
        </w:trPr>
        <w:tc>
          <w:tcPr>
            <w:tcW w:w="73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F163CD" w14:textId="77777777" w:rsidR="005F15AC" w:rsidRDefault="00000000">
            <w:pPr>
              <w:spacing w:after="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TITOLI CULTURALI</w:t>
            </w:r>
          </w:p>
        </w:tc>
        <w:tc>
          <w:tcPr>
            <w:tcW w:w="2272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88E6305" w14:textId="77777777" w:rsidR="005F15AC" w:rsidRDefault="00000000">
            <w:pPr>
              <w:spacing w:after="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PUNTEGGIO</w:t>
            </w:r>
          </w:p>
        </w:tc>
      </w:tr>
      <w:tr w:rsidR="005F15AC" w14:paraId="6CE3B373" w14:textId="77777777">
        <w:trPr>
          <w:trHeight w:val="300"/>
        </w:trPr>
        <w:tc>
          <w:tcPr>
            <w:tcW w:w="7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410E90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Certificazioni Competenze linguistiche in lingua SPAGNOLA B1, B2, C1, C2</w:t>
            </w:r>
          </w:p>
        </w:tc>
        <w:tc>
          <w:tcPr>
            <w:tcW w:w="227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D8528D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5F15AC" w14:paraId="0DB9D536" w14:textId="77777777">
        <w:trPr>
          <w:trHeight w:val="450"/>
        </w:trPr>
        <w:tc>
          <w:tcPr>
            <w:tcW w:w="73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6846DF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Certificazioni Competenze linguistiche in lingua SPAGNOLO A2, A1</w:t>
            </w:r>
          </w:p>
        </w:tc>
        <w:tc>
          <w:tcPr>
            <w:tcW w:w="2272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73E235" w14:textId="77777777" w:rsidR="005F15AC" w:rsidRDefault="00000000">
            <w:pPr>
              <w:spacing w:after="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2D3536CF" w14:textId="77777777" w:rsidR="005F15AC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Partecipazione alla vita scolastica (max 15 </w:t>
      </w:r>
      <w:proofErr w:type="spellStart"/>
      <w:r>
        <w:rPr>
          <w:b/>
          <w:bCs/>
          <w:sz w:val="24"/>
          <w:szCs w:val="24"/>
        </w:rPr>
        <w:t>pt</w:t>
      </w:r>
      <w:proofErr w:type="spellEnd"/>
      <w:r>
        <w:rPr>
          <w:b/>
          <w:bCs/>
          <w:sz w:val="24"/>
          <w:szCs w:val="24"/>
        </w:rPr>
        <w:t>)</w:t>
      </w:r>
    </w:p>
    <w:p w14:paraId="6D8473E5" w14:textId="77777777" w:rsidR="005F15AC" w:rsidRDefault="00000000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 </w:t>
      </w:r>
      <w:proofErr w:type="spellStart"/>
      <w:r>
        <w:rPr>
          <w:sz w:val="24"/>
          <w:szCs w:val="24"/>
        </w:rPr>
        <w:t>pt</w:t>
      </w:r>
      <w:proofErr w:type="spellEnd"/>
      <w:r>
        <w:rPr>
          <w:sz w:val="24"/>
          <w:szCs w:val="24"/>
        </w:rPr>
        <w:t xml:space="preserve"> per ogni attività o funzione extracurricolare ricoperta a scuola per un massimo di 5 iniziative (incarichi, corsi pomeridiani, corsi PNRR, ecc.)</w:t>
      </w:r>
    </w:p>
    <w:tbl>
      <w:tblPr>
        <w:tblStyle w:val="a1"/>
        <w:tblW w:w="964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75"/>
        <w:gridCol w:w="6870"/>
      </w:tblGrid>
      <w:tr w:rsidR="005F15AC" w14:paraId="4566C6D8" w14:textId="77777777">
        <w:trPr>
          <w:trHeight w:val="2055"/>
        </w:trPr>
        <w:tc>
          <w:tcPr>
            <w:tcW w:w="27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5F0A16" w14:textId="77777777" w:rsidR="005F15AC" w:rsidRDefault="00000000">
            <w:pPr>
              <w:spacing w:after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Tipo attività / funzione</w:t>
            </w:r>
          </w:p>
        </w:tc>
        <w:tc>
          <w:tcPr>
            <w:tcW w:w="687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12A511" w14:textId="77777777" w:rsidR="005F15AC" w:rsidRDefault="00000000">
            <w:pPr>
              <w:spacing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pt</w:t>
            </w:r>
            <w:proofErr w:type="spellEnd"/>
            <w:r>
              <w:rPr>
                <w:sz w:val="24"/>
                <w:szCs w:val="24"/>
              </w:rPr>
              <w:t>. per attività</w:t>
            </w:r>
          </w:p>
          <w:p w14:paraId="7053440E" w14:textId="77777777" w:rsidR="005F15AC" w:rsidRDefault="00000000">
            <w:pPr>
              <w:spacing w:before="240" w:after="0" w:line="360" w:lineRule="auto"/>
              <w:jc w:val="both"/>
            </w:pPr>
            <w:r>
              <w:t>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12E72CC1" w14:textId="77777777" w:rsidR="005F15AC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Competenze digitali (max 5 </w:t>
      </w:r>
      <w:proofErr w:type="spellStart"/>
      <w:r>
        <w:rPr>
          <w:b/>
          <w:bCs/>
          <w:sz w:val="24"/>
          <w:szCs w:val="24"/>
        </w:rPr>
        <w:t>pt</w:t>
      </w:r>
      <w:proofErr w:type="spellEnd"/>
      <w:r>
        <w:rPr>
          <w:b/>
          <w:bCs/>
          <w:sz w:val="24"/>
          <w:szCs w:val="24"/>
        </w:rPr>
        <w:t>.)</w:t>
      </w:r>
    </w:p>
    <w:p w14:paraId="49ACAB40" w14:textId="77777777" w:rsidR="005F15AC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>Max. 5 certificazioni (1 punto per certificazione/corso)</w:t>
      </w:r>
    </w:p>
    <w:tbl>
      <w:tblPr>
        <w:tblStyle w:val="a2"/>
        <w:tblW w:w="963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115"/>
        <w:gridCol w:w="4515"/>
      </w:tblGrid>
      <w:tr w:rsidR="005F15AC" w14:paraId="0888F87C" w14:textId="77777777">
        <w:trPr>
          <w:trHeight w:val="1950"/>
        </w:trPr>
        <w:tc>
          <w:tcPr>
            <w:tcW w:w="51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28681" w14:textId="77777777" w:rsidR="005F15AC" w:rsidRDefault="00000000">
            <w:pPr>
              <w:spacing w:before="240" w:after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Certificati ICT o attestati di frequenza a corsi sulle competenze digitali riconosciuti dal MIM</w:t>
            </w:r>
          </w:p>
          <w:p w14:paraId="2D5EA495" w14:textId="77777777" w:rsidR="005F15AC" w:rsidRDefault="00000000">
            <w:pPr>
              <w:spacing w:before="240" w:after="240"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DCB7EE" w14:textId="77777777" w:rsidR="005F15AC" w:rsidRDefault="00000000">
            <w:pPr>
              <w:spacing w:before="240" w:after="24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_________________________________________________________________________________________________________</w:t>
            </w:r>
          </w:p>
        </w:tc>
      </w:tr>
    </w:tbl>
    <w:p w14:paraId="09B16A6B" w14:textId="77777777" w:rsidR="005F15AC" w:rsidRDefault="00000000">
      <w:pPr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Esperienze di soggiorno all’estero (max 10)</w:t>
      </w:r>
    </w:p>
    <w:tbl>
      <w:tblPr>
        <w:tblStyle w:val="a3"/>
        <w:tblW w:w="9705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705"/>
        <w:gridCol w:w="3000"/>
      </w:tblGrid>
      <w:tr w:rsidR="005F15AC" w14:paraId="23D8290F" w14:textId="77777777">
        <w:trPr>
          <w:trHeight w:val="696"/>
        </w:trPr>
        <w:tc>
          <w:tcPr>
            <w:tcW w:w="6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4C3547" w14:textId="77777777" w:rsidR="005F15AC" w:rsidRDefault="00000000">
            <w:pPr>
              <w:spacing w:before="240" w:after="24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TIPOLOGIA DI ESPERIENZA</w:t>
            </w:r>
          </w:p>
        </w:tc>
        <w:tc>
          <w:tcPr>
            <w:tcW w:w="3000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A4DDA7" w14:textId="77777777" w:rsidR="005F15AC" w:rsidRDefault="00000000">
            <w:pPr>
              <w:spacing w:before="240" w:after="240"/>
              <w:ind w:left="-100"/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PUNTEGGIO</w:t>
            </w:r>
          </w:p>
        </w:tc>
      </w:tr>
      <w:tr w:rsidR="005F15AC" w14:paraId="242FB9ED" w14:textId="77777777">
        <w:trPr>
          <w:trHeight w:val="1280"/>
        </w:trPr>
        <w:tc>
          <w:tcPr>
            <w:tcW w:w="6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ABF2AD" w14:textId="77777777" w:rsidR="005F15AC" w:rsidRDefault="00000000">
            <w:pPr>
              <w:spacing w:before="240" w:after="24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Come accompagnatore di gruppi di studenti per stage linguistici / scambi internazionali / Accompagnatore per viaggi d’istruzione all’estero nell’ambito scolastico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89A299" w14:textId="77777777" w:rsidR="005F15AC" w:rsidRDefault="00000000">
            <w:pPr>
              <w:spacing w:before="240" w:after="240"/>
              <w:ind w:left="-100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10</w:t>
            </w:r>
          </w:p>
        </w:tc>
      </w:tr>
      <w:tr w:rsidR="005F15AC" w14:paraId="704308CB" w14:textId="77777777">
        <w:trPr>
          <w:trHeight w:val="1065"/>
        </w:trPr>
        <w:tc>
          <w:tcPr>
            <w:tcW w:w="670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FC73C4" w14:textId="77777777" w:rsidR="005F15AC" w:rsidRDefault="00000000">
            <w:pPr>
              <w:spacing w:before="240" w:after="24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Esperienza a lungo termine individuale di soggiorni all’estero (escluse vacanze) da verificare con cv o attestati</w:t>
            </w:r>
          </w:p>
        </w:tc>
        <w:tc>
          <w:tcPr>
            <w:tcW w:w="3000" w:type="dxa"/>
            <w:tcBorders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F208A8" w14:textId="77777777" w:rsidR="005F15AC" w:rsidRDefault="00000000">
            <w:pPr>
              <w:spacing w:before="240" w:after="240"/>
              <w:ind w:left="-10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14:paraId="56B545F0" w14:textId="77777777" w:rsidR="005F15AC" w:rsidRDefault="00000000">
      <w:pPr>
        <w:spacing w:before="240" w:after="24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Lettera motivazionale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 xml:space="preserve">(max 20 </w:t>
      </w:r>
      <w:proofErr w:type="spellStart"/>
      <w:r>
        <w:rPr>
          <w:b/>
          <w:bCs/>
          <w:sz w:val="24"/>
          <w:szCs w:val="24"/>
        </w:rPr>
        <w:t>pt</w:t>
      </w:r>
      <w:proofErr w:type="spellEnd"/>
      <w:r>
        <w:rPr>
          <w:b/>
          <w:bCs/>
          <w:sz w:val="24"/>
          <w:szCs w:val="24"/>
        </w:rPr>
        <w:t>.)</w:t>
      </w:r>
    </w:p>
    <w:p w14:paraId="0348DB23" w14:textId="77777777" w:rsidR="005F15AC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Lettera motivazionale in lingua italiana (interesse, attitudini, conoscenze culturali, chiarezza nella proposta di come diffondere i risultati della mobilità)</w:t>
      </w:r>
    </w:p>
    <w:p w14:paraId="1D0B841E" w14:textId="77777777" w:rsidR="005F15AC" w:rsidRDefault="00000000">
      <w:pPr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Breve colloquio in lingua inglese (max 20 </w:t>
      </w:r>
      <w:proofErr w:type="spellStart"/>
      <w:r>
        <w:rPr>
          <w:b/>
          <w:bCs/>
          <w:sz w:val="24"/>
          <w:szCs w:val="24"/>
        </w:rPr>
        <w:t>pt</w:t>
      </w:r>
      <w:proofErr w:type="spellEnd"/>
      <w:r>
        <w:rPr>
          <w:b/>
          <w:bCs/>
          <w:sz w:val="24"/>
          <w:szCs w:val="24"/>
        </w:rPr>
        <w:t>.)</w:t>
      </w:r>
    </w:p>
    <w:p w14:paraId="5DD8216E" w14:textId="77777777" w:rsidR="005F15AC" w:rsidRDefault="00000000">
      <w:pPr>
        <w:spacing w:before="240" w:after="24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Breve colloquio con docente di inglese dell’istituto</w:t>
      </w:r>
    </w:p>
    <w:p w14:paraId="47876216" w14:textId="77777777" w:rsidR="005F15AC" w:rsidRDefault="00000000">
      <w:pPr>
        <w:spacing w:before="240" w:after="240" w:line="24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Contratto a tempo indeterminato: Criterio preferenziale rispetto a contratto a tempo determinato in caso di parità di punteggio.   In caso di ulteriore parità di punteggio verrà selezionato il candidato più giovane.     </w:t>
      </w:r>
    </w:p>
    <w:p w14:paraId="2FCAB9C3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5 – GRADUATORIA</w:t>
      </w:r>
    </w:p>
    <w:p w14:paraId="0F454A88" w14:textId="77777777" w:rsidR="005F15AC" w:rsidRDefault="00000000">
      <w:pPr>
        <w:spacing w:after="0" w:line="240" w:lineRule="auto"/>
        <w:jc w:val="both"/>
      </w:pPr>
      <w:r>
        <w:t xml:space="preserve">La graduatoria dei vincitori e degli idonei verrà pubblicata esclusivamente sul sito web istituzionale. </w:t>
      </w:r>
    </w:p>
    <w:p w14:paraId="7048EAF7" w14:textId="77777777" w:rsidR="005F15AC" w:rsidRDefault="00000000">
      <w:pPr>
        <w:spacing w:after="0" w:line="240" w:lineRule="auto"/>
        <w:jc w:val="both"/>
      </w:pPr>
      <w:r>
        <w:t xml:space="preserve">In caso di decadenza o rinuncia alla borsa da parte dei vincitori potranno subentrare, sulla base delle esigenze individuate dai soggetti ospitanti e subordinatamente alla loro accettazione, i candidati risultati idonei in ordine di graduatoria. In prossimità della partenza, </w:t>
      </w:r>
      <w:proofErr w:type="gramStart"/>
      <w:r>
        <w:t>i candidati risultati idonei da graduatoria,</w:t>
      </w:r>
      <w:proofErr w:type="gramEnd"/>
      <w:r>
        <w:t xml:space="preserve"> saranno contattati telefonicamente per il subentro e, in mancanza di una risposta o di esito telefonico positivo entro le 24h, saranno considerati rinunciatari e si procederà con lo scorrimento della stessa. </w:t>
      </w:r>
    </w:p>
    <w:p w14:paraId="386B0256" w14:textId="77777777" w:rsidR="005F15AC" w:rsidRDefault="005F15AC">
      <w:pPr>
        <w:spacing w:after="0" w:line="240" w:lineRule="auto"/>
        <w:jc w:val="both"/>
      </w:pPr>
    </w:p>
    <w:p w14:paraId="7C4579C6" w14:textId="77777777" w:rsidR="005F15AC" w:rsidRDefault="005F15AC">
      <w:pPr>
        <w:spacing w:after="0" w:line="240" w:lineRule="auto"/>
        <w:jc w:val="both"/>
      </w:pPr>
    </w:p>
    <w:p w14:paraId="105DADA6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lastRenderedPageBreak/>
        <w:t>Articolo 6 - OBBLIGHI DEI CANDIDATI SELEZIONATI</w:t>
      </w:r>
    </w:p>
    <w:p w14:paraId="74DB7193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21A0FE0E" w14:textId="77777777" w:rsidR="005F15AC" w:rsidRDefault="00000000">
      <w:pPr>
        <w:spacing w:after="0" w:line="240" w:lineRule="auto"/>
        <w:jc w:val="both"/>
      </w:pPr>
      <w:r>
        <w:t xml:space="preserve">I candidati risultati vincitori dovranno firmare obbligatoriamente tutta la documentazione contrattuale </w:t>
      </w:r>
      <w:proofErr w:type="spellStart"/>
      <w:proofErr w:type="gramStart"/>
      <w:r>
        <w:t>pre</w:t>
      </w:r>
      <w:proofErr w:type="spellEnd"/>
      <w:r>
        <w:t xml:space="preserve"> partenza</w:t>
      </w:r>
      <w:proofErr w:type="gramEnd"/>
      <w:r>
        <w:t>, pena l’esclusione e successivo scorrimento della graduatoria.</w:t>
      </w:r>
    </w:p>
    <w:p w14:paraId="383F170F" w14:textId="77777777" w:rsidR="005F15AC" w:rsidRDefault="00000000">
      <w:pPr>
        <w:spacing w:after="0" w:line="240" w:lineRule="auto"/>
        <w:jc w:val="both"/>
      </w:pPr>
      <w:r>
        <w:t xml:space="preserve">I candidati, risultati vincitori, sono obbligati, inoltre, </w:t>
      </w:r>
      <w:r>
        <w:rPr>
          <w:u w:val="single"/>
        </w:rPr>
        <w:t xml:space="preserve">entro e non oltre il </w:t>
      </w:r>
      <w:proofErr w:type="gramStart"/>
      <w:r>
        <w:rPr>
          <w:u w:val="single"/>
        </w:rPr>
        <w:t>15esimo</w:t>
      </w:r>
      <w:proofErr w:type="gramEnd"/>
      <w:r>
        <w:rPr>
          <w:u w:val="single"/>
        </w:rPr>
        <w:t xml:space="preserve"> giorno dalla pubblicazione della graduatoria definitiva di ammissione</w:t>
      </w:r>
      <w:r>
        <w:t>, a depositare l’importo di euro 150,00 all’ IISS Ezio Vanoni, a titolo cauzionale, in caso di mancata partenza e danni arrecati, indipendentemente dalle cause. L’Istituto Coordinatore si impegna, altresì, a restituire al candidato la quota depositata a titolo cauzionale, una volta conclusasi l’esperienza di mobilità.</w:t>
      </w:r>
    </w:p>
    <w:p w14:paraId="67646839" w14:textId="77777777" w:rsidR="005F15AC" w:rsidRDefault="005F15AC">
      <w:pPr>
        <w:spacing w:after="0" w:line="240" w:lineRule="auto"/>
        <w:jc w:val="both"/>
      </w:pPr>
    </w:p>
    <w:p w14:paraId="11FF4161" w14:textId="77777777" w:rsidR="005F15AC" w:rsidRDefault="005F15AC">
      <w:pPr>
        <w:spacing w:after="0" w:line="240" w:lineRule="auto"/>
        <w:jc w:val="both"/>
      </w:pPr>
    </w:p>
    <w:p w14:paraId="087BE495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7 - TRATTAMENTO DEI DATI PERSONALI</w:t>
      </w:r>
    </w:p>
    <w:p w14:paraId="13FCE067" w14:textId="77777777" w:rsidR="005F15AC" w:rsidRDefault="005F15AC">
      <w:pPr>
        <w:spacing w:after="0" w:line="240" w:lineRule="auto"/>
        <w:jc w:val="center"/>
        <w:rPr>
          <w:b/>
          <w:bCs/>
        </w:rPr>
      </w:pPr>
    </w:p>
    <w:p w14:paraId="673992B4" w14:textId="77777777" w:rsidR="005F15AC" w:rsidRDefault="00000000">
      <w:pPr>
        <w:spacing w:after="0" w:line="240" w:lineRule="auto"/>
        <w:jc w:val="both"/>
      </w:pPr>
      <w:r>
        <w:t xml:space="preserve">Si informa che i dati forniti dai partecipanti al presente Bando sono raccolti e trattati come previsto dalle norme italiane in materia di protezione dei dati personali (D.Lgs. 30.06.2003 n. 196) e come previsto dal GDPR (General Data Protection </w:t>
      </w:r>
      <w:proofErr w:type="spellStart"/>
      <w:r>
        <w:t>Regulation</w:t>
      </w:r>
      <w:proofErr w:type="spellEnd"/>
      <w:r>
        <w:t>) – Regolamento Generale UE sulla Protezione Dati n. 2016/679, in vigore in tutti i Paesi UE dal 25.05.2018.</w:t>
      </w:r>
    </w:p>
    <w:p w14:paraId="26BDE194" w14:textId="77777777" w:rsidR="005F15AC" w:rsidRDefault="005F15AC">
      <w:pPr>
        <w:spacing w:after="0" w:line="240" w:lineRule="auto"/>
        <w:jc w:val="both"/>
      </w:pPr>
    </w:p>
    <w:p w14:paraId="5D83AA9A" w14:textId="77777777" w:rsidR="005F15AC" w:rsidRDefault="00000000">
      <w:pPr>
        <w:spacing w:after="0" w:line="240" w:lineRule="auto"/>
        <w:jc w:val="center"/>
        <w:rPr>
          <w:b/>
          <w:bCs/>
        </w:rPr>
      </w:pPr>
      <w:r>
        <w:rPr>
          <w:b/>
          <w:bCs/>
        </w:rPr>
        <w:t>Articolo 8 –RESPONSABILE UNICO DEL PROCEDIMENTO- REFERENTE</w:t>
      </w:r>
    </w:p>
    <w:p w14:paraId="1F34CCDC" w14:textId="77777777" w:rsidR="005F15AC" w:rsidRDefault="005F15AC">
      <w:pPr>
        <w:spacing w:after="0" w:line="240" w:lineRule="auto"/>
        <w:jc w:val="both"/>
      </w:pPr>
    </w:p>
    <w:p w14:paraId="47A3D183" w14:textId="77777777" w:rsidR="005F15AC" w:rsidRDefault="00000000">
      <w:pPr>
        <w:spacing w:after="0" w:line="240" w:lineRule="auto"/>
        <w:jc w:val="both"/>
      </w:pPr>
      <w:r>
        <w:t xml:space="preserve">Ai sensi di quanto disposto dall'articolo 5 della legge 7 </w:t>
      </w:r>
      <w:proofErr w:type="gramStart"/>
      <w:r>
        <w:t>Agosto</w:t>
      </w:r>
      <w:proofErr w:type="gramEnd"/>
      <w:r>
        <w:t xml:space="preserve"> 1990, n. 241, e successive modificazioni, il</w:t>
      </w:r>
    </w:p>
    <w:p w14:paraId="72A97444" w14:textId="532CB93E" w:rsidR="005F15AC" w:rsidRDefault="00000000">
      <w:pPr>
        <w:spacing w:after="0" w:line="240" w:lineRule="auto"/>
        <w:jc w:val="both"/>
      </w:pPr>
      <w:r>
        <w:t xml:space="preserve">responsabile unico del procedimento di cui al presente </w:t>
      </w:r>
      <w:r w:rsidR="00A966A5">
        <w:t>bando</w:t>
      </w:r>
      <w:r>
        <w:t xml:space="preserve"> è il Dirigente Scolastico Dott. Giuseppe Perticaro. </w:t>
      </w:r>
    </w:p>
    <w:p w14:paraId="69DE4132" w14:textId="1774BC56" w:rsidR="005F15AC" w:rsidRDefault="00000000">
      <w:pPr>
        <w:spacing w:after="0" w:line="240" w:lineRule="auto"/>
        <w:jc w:val="both"/>
      </w:pPr>
      <w:r>
        <w:t xml:space="preserve">Il Referente per la presente procedura concorsuale è il Legale Rappresentante dell’ente coordinatore dell’IISS Ezio Vanoni, Dirigente </w:t>
      </w:r>
      <w:r w:rsidR="00A966A5">
        <w:t>S</w:t>
      </w:r>
      <w:r>
        <w:t>colastico Dott. Giuseppe Perticaro.</w:t>
      </w:r>
    </w:p>
    <w:p w14:paraId="0E781BF8" w14:textId="77777777" w:rsidR="005F15AC" w:rsidRDefault="005F15AC">
      <w:pPr>
        <w:spacing w:after="0" w:line="240" w:lineRule="auto"/>
        <w:jc w:val="both"/>
      </w:pPr>
    </w:p>
    <w:p w14:paraId="30D5B5C9" w14:textId="77777777" w:rsidR="005F15AC" w:rsidRDefault="005F15AC">
      <w:pPr>
        <w:spacing w:after="0" w:line="240" w:lineRule="auto"/>
        <w:jc w:val="both"/>
      </w:pPr>
    </w:p>
    <w:p w14:paraId="11ABBECF" w14:textId="77777777" w:rsidR="005F15AC" w:rsidRDefault="005F15AC">
      <w:pPr>
        <w:spacing w:after="0" w:line="240" w:lineRule="auto"/>
        <w:jc w:val="both"/>
      </w:pPr>
    </w:p>
    <w:p w14:paraId="04C3B610" w14:textId="77777777" w:rsidR="005F15AC" w:rsidRDefault="00000000">
      <w:pPr>
        <w:spacing w:after="0" w:line="240" w:lineRule="auto"/>
        <w:ind w:left="4320" w:firstLine="720"/>
        <w:jc w:val="center"/>
      </w:pPr>
      <w:r>
        <w:t>IL DIRIGENTE SCOLASTICO</w:t>
      </w:r>
    </w:p>
    <w:p w14:paraId="632C3364" w14:textId="77777777" w:rsidR="005F15AC" w:rsidRDefault="00000000">
      <w:pPr>
        <w:spacing w:after="0" w:line="240" w:lineRule="auto"/>
        <w:ind w:left="4320" w:firstLine="720"/>
        <w:jc w:val="center"/>
      </w:pPr>
      <w:r>
        <w:t>Dott. Giuseppe Perticaro</w:t>
      </w:r>
    </w:p>
    <w:p w14:paraId="31BC6A48" w14:textId="77777777" w:rsidR="005F15AC" w:rsidRDefault="00000000">
      <w:pPr>
        <w:spacing w:before="20" w:after="0" w:line="252" w:lineRule="auto"/>
        <w:ind w:left="5320" w:right="560"/>
        <w:jc w:val="center"/>
        <w:rPr>
          <w:sz w:val="18"/>
          <w:szCs w:val="18"/>
        </w:rPr>
      </w:pPr>
      <w:r>
        <w:rPr>
          <w:sz w:val="18"/>
          <w:szCs w:val="18"/>
        </w:rPr>
        <w:t>firmato digitalmente ai sensi del D.lgs. 82/2005 ss.mm.ii. e norme collegate</w:t>
      </w:r>
    </w:p>
    <w:p w14:paraId="244615AA" w14:textId="77777777" w:rsidR="005F15AC" w:rsidRDefault="005F15AC">
      <w:pPr>
        <w:spacing w:after="0" w:line="240" w:lineRule="auto"/>
        <w:jc w:val="center"/>
      </w:pPr>
    </w:p>
    <w:sectPr w:rsidR="005F15AC">
      <w:headerReference w:type="default" r:id="rId13"/>
      <w:pgSz w:w="11906" w:h="16838"/>
      <w:pgMar w:top="1953" w:right="1134" w:bottom="1134" w:left="1134" w:header="708" w:footer="101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45E273" w14:textId="77777777" w:rsidR="00EF3EC2" w:rsidRDefault="00EF3EC2">
      <w:pPr>
        <w:spacing w:after="0" w:line="240" w:lineRule="auto"/>
      </w:pPr>
      <w:r>
        <w:separator/>
      </w:r>
    </w:p>
  </w:endnote>
  <w:endnote w:type="continuationSeparator" w:id="0">
    <w:p w14:paraId="297BD984" w14:textId="77777777" w:rsidR="00EF3EC2" w:rsidRDefault="00EF3E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81956FF-391C-4C68-811B-BCBA014426C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7CA4C4-0AE4-46AD-A5AC-C20B0A2814B1}"/>
    <w:embedBold r:id="rId3" w:fontKey="{5CFE72AE-4519-4D80-9165-FC19B6735E64}"/>
    <w:embedItalic r:id="rId4" w:fontKey="{4F634BF0-A74F-4EAC-BB29-848F8C8CBE66}"/>
    <w:embedBoldItalic r:id="rId5" w:fontKey="{97745348-0361-4397-BFE5-303B8BA78A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6" w:fontKey="{CB1B36DC-947A-401F-9858-04F134E441E4}"/>
  </w:font>
  <w:font w:name="Univers">
    <w:charset w:val="00"/>
    <w:family w:val="swiss"/>
    <w:pitch w:val="variable"/>
    <w:sig w:usb0="80000287" w:usb1="00000000" w:usb2="00000000" w:usb3="00000000" w:csb0="0000000F" w:csb1="00000000"/>
    <w:embedBold r:id="rId7" w:fontKey="{7D4A9062-8915-4EEA-87F9-6CD371DE29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AEA96B09-5AED-46E6-AD9D-02CBFD78162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9" w:fontKey="{87B43DD4-1160-4436-9F69-1ED5FC9AD8F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7555F291-FE47-4611-BD14-3DCFACABD95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040B8" w14:textId="77777777" w:rsidR="00EF3EC2" w:rsidRDefault="00EF3EC2">
      <w:pPr>
        <w:spacing w:after="0" w:line="240" w:lineRule="auto"/>
      </w:pPr>
      <w:r>
        <w:separator/>
      </w:r>
    </w:p>
  </w:footnote>
  <w:footnote w:type="continuationSeparator" w:id="0">
    <w:p w14:paraId="4A0E1333" w14:textId="77777777" w:rsidR="00EF3EC2" w:rsidRDefault="00EF3E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82216" w14:textId="77777777" w:rsidR="005F15A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98A23EB" wp14:editId="3390C76D">
          <wp:simplePos x="0" y="0"/>
          <wp:positionH relativeFrom="column">
            <wp:posOffset>3176</wp:posOffset>
          </wp:positionH>
          <wp:positionV relativeFrom="paragraph">
            <wp:posOffset>-52593</wp:posOffset>
          </wp:positionV>
          <wp:extent cx="2416810" cy="506095"/>
          <wp:effectExtent l="0" t="0" r="0" b="0"/>
          <wp:wrapSquare wrapText="bothSides" distT="0" distB="0" distL="114300" distR="114300"/>
          <wp:docPr id="122460678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16810" cy="5060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543F62A5" wp14:editId="1EB8456C">
          <wp:simplePos x="0" y="0"/>
          <wp:positionH relativeFrom="column">
            <wp:posOffset>4320457</wp:posOffset>
          </wp:positionH>
          <wp:positionV relativeFrom="paragraph">
            <wp:posOffset>-124156</wp:posOffset>
          </wp:positionV>
          <wp:extent cx="1796415" cy="638175"/>
          <wp:effectExtent l="0" t="0" r="0" b="0"/>
          <wp:wrapSquare wrapText="bothSides" distT="0" distB="0" distL="114300" distR="114300"/>
          <wp:docPr id="122460678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96415" cy="638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D505A"/>
    <w:multiLevelType w:val="multilevel"/>
    <w:tmpl w:val="931C1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CE6E3B"/>
    <w:multiLevelType w:val="multilevel"/>
    <w:tmpl w:val="3C78582A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D394117"/>
    <w:multiLevelType w:val="multilevel"/>
    <w:tmpl w:val="914A2C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EDB0020"/>
    <w:multiLevelType w:val="multilevel"/>
    <w:tmpl w:val="0E4831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2C5AF6"/>
    <w:multiLevelType w:val="multilevel"/>
    <w:tmpl w:val="BCE648B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720" w:hanging="72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080" w:hanging="1080"/>
      </w:pPr>
    </w:lvl>
    <w:lvl w:ilvl="7">
      <w:start w:val="1"/>
      <w:numFmt w:val="decimal"/>
      <w:lvlText w:val="%1.%2.%3.%4.%5.%6.%7.%8"/>
      <w:lvlJc w:val="left"/>
      <w:pPr>
        <w:ind w:left="1080" w:hanging="108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5" w15:restartNumberingAfterBreak="0">
    <w:nsid w:val="6780733B"/>
    <w:multiLevelType w:val="multilevel"/>
    <w:tmpl w:val="C53040D6"/>
    <w:lvl w:ilvl="0">
      <w:start w:val="1"/>
      <w:numFmt w:val="decimal"/>
      <w:lvlText w:val="%1."/>
      <w:lvlJc w:val="left"/>
      <w:pPr>
        <w:ind w:left="502" w:hanging="360"/>
      </w:pPr>
    </w:lvl>
    <w:lvl w:ilvl="1">
      <w:numFmt w:val="decimal"/>
      <w:lvlText w:val="%2-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num w:numId="1" w16cid:durableId="1045566049">
    <w:abstractNumId w:val="2"/>
  </w:num>
  <w:num w:numId="2" w16cid:durableId="462894438">
    <w:abstractNumId w:val="5"/>
  </w:num>
  <w:num w:numId="3" w16cid:durableId="1026062292">
    <w:abstractNumId w:val="1"/>
  </w:num>
  <w:num w:numId="4" w16cid:durableId="1480226756">
    <w:abstractNumId w:val="3"/>
  </w:num>
  <w:num w:numId="5" w16cid:durableId="129372640">
    <w:abstractNumId w:val="0"/>
  </w:num>
  <w:num w:numId="6" w16cid:durableId="205619852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5AC"/>
    <w:rsid w:val="00371CBB"/>
    <w:rsid w:val="00412A84"/>
    <w:rsid w:val="005F15AC"/>
    <w:rsid w:val="009B558F"/>
    <w:rsid w:val="00A966A5"/>
    <w:rsid w:val="00AE2E00"/>
    <w:rsid w:val="00AE61C8"/>
    <w:rsid w:val="00C96AFD"/>
    <w:rsid w:val="00EF3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E1758"/>
  <w15:docId w15:val="{5092F327-3200-4408-ABA3-2AF94C483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rFonts w:ascii="Open Sans" w:eastAsia="Open Sans" w:hAnsi="Open Sans" w:cs="Open Sans"/>
      <w:b/>
      <w:bCs/>
      <w:sz w:val="28"/>
      <w:szCs w:val="2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spacing w:before="60" w:after="60"/>
      <w:outlineLvl w:val="2"/>
    </w:pPr>
    <w:rPr>
      <w:rFonts w:ascii="Open Sans" w:eastAsia="Open Sans" w:hAnsi="Open Sans" w:cs="Open Sans"/>
      <w:b/>
      <w:bCs/>
      <w:sz w:val="16"/>
      <w:szCs w:val="1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Titolo1Carattere">
    <w:name w:val="Titolo 1 Carattere"/>
    <w:basedOn w:val="Carpredefinitoparagrafo"/>
    <w:rsid w:val="000F1769"/>
    <w:rPr>
      <w:rFonts w:ascii="Univers" w:eastAsia="Times New Roman" w:hAnsi="Univers" w:cs="Times New Roman"/>
      <w:b/>
      <w:sz w:val="28"/>
      <w:szCs w:val="20"/>
      <w:lang w:eastAsia="it-IT"/>
    </w:rPr>
  </w:style>
  <w:style w:type="character" w:customStyle="1" w:styleId="Titolo3Carattere">
    <w:name w:val="Titolo 3 Carattere"/>
    <w:basedOn w:val="Carpredefinitoparagrafo"/>
    <w:rsid w:val="000F1769"/>
    <w:rPr>
      <w:rFonts w:ascii="Univers" w:eastAsia="Times New Roman" w:hAnsi="Univers" w:cs="Times New Roman"/>
      <w:b/>
      <w:sz w:val="16"/>
      <w:szCs w:val="20"/>
      <w:lang w:eastAsia="it-IT"/>
    </w:rPr>
  </w:style>
  <w:style w:type="paragraph" w:styleId="Intestazione">
    <w:name w:val="header"/>
    <w:link w:val="Intestazione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E13CC"/>
  </w:style>
  <w:style w:type="paragraph" w:styleId="Pidipagina">
    <w:name w:val="footer"/>
    <w:link w:val="PidipaginaCarattere"/>
    <w:uiPriority w:val="99"/>
    <w:unhideWhenUsed/>
    <w:rsid w:val="00BE13C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13CC"/>
  </w:style>
  <w:style w:type="table" w:styleId="Grigliatabella">
    <w:name w:val="Table Grid"/>
    <w:basedOn w:val="Tabellanormale"/>
    <w:uiPriority w:val="59"/>
    <w:rsid w:val="00BB1F39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BB1F39"/>
    <w:rPr>
      <w:color w:val="0000FF"/>
      <w:u w:val="single"/>
    </w:rPr>
  </w:style>
  <w:style w:type="paragraph" w:styleId="Paragrafoelenco">
    <w:name w:val="List Paragraph"/>
    <w:uiPriority w:val="34"/>
    <w:qFormat/>
    <w:rsid w:val="00BB1F39"/>
    <w:pPr>
      <w:ind w:left="720"/>
      <w:contextualSpacing/>
    </w:pPr>
  </w:style>
  <w:style w:type="paragraph" w:styleId="Testofumetto">
    <w:name w:val="Balloon Text"/>
    <w:link w:val="TestofumettoCarattere"/>
    <w:uiPriority w:val="99"/>
    <w:semiHidden/>
    <w:unhideWhenUsed/>
    <w:rsid w:val="00B52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52426"/>
    <w:rPr>
      <w:rFonts w:ascii="Segoe UI" w:eastAsia="Calibri" w:hAnsi="Segoe UI" w:cs="Segoe UI"/>
      <w:sz w:val="18"/>
      <w:szCs w:val="18"/>
    </w:rPr>
  </w:style>
  <w:style w:type="paragraph" w:styleId="Corpotesto">
    <w:name w:val="Body Text"/>
    <w:link w:val="CorpotestoCarattere"/>
    <w:uiPriority w:val="99"/>
    <w:semiHidden/>
    <w:unhideWhenUsed/>
    <w:rsid w:val="00C76FD9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C76FD9"/>
    <w:rPr>
      <w:rFonts w:ascii="Calibri" w:eastAsia="Calibri" w:hAnsi="Calibri" w:cs="Times New Roman"/>
    </w:rPr>
  </w:style>
  <w:style w:type="character" w:styleId="Menzionenonrisolta">
    <w:name w:val="Unresolved Mention"/>
    <w:basedOn w:val="Carpredefinitoparagrafo"/>
    <w:uiPriority w:val="99"/>
    <w:semiHidden/>
    <w:unhideWhenUsed/>
    <w:rsid w:val="005E2EE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is00100g@pec.istruzione.it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cois00100g@istruzione.it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stitutovanonimenaggio.edu.it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istitutovanonimenaggio.edu.it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titutovanonimenaggio.edu.it/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wtVq/7m1AnpMKBN9497faDBPWQ==">CgMxLjAyDmguaWkyM2N0ZXUyazl1Mg5oLmF5NnNjanh2ZHd6cTIOaC54MTd3MHhzeTFzMnUyDmguYXk2c2NqeHZkd3pxMg5oLnh5YXBtZzJubXNuMzgAciExNmV2VjFEVzFlVjBucUVqWjlNQlp0aVgxZFpNczJLSFk=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1748</Words>
  <Characters>9967</Characters>
  <Application>Microsoft Office Word</Application>
  <DocSecurity>0</DocSecurity>
  <Lines>83</Lines>
  <Paragraphs>23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Ufficio Dirigenza</cp:lastModifiedBy>
  <cp:revision>5</cp:revision>
  <cp:lastPrinted>2025-11-20T15:44:00Z</cp:lastPrinted>
  <dcterms:created xsi:type="dcterms:W3CDTF">2019-09-20T13:12:00Z</dcterms:created>
  <dcterms:modified xsi:type="dcterms:W3CDTF">2025-11-20T16:30:00Z</dcterms:modified>
</cp:coreProperties>
</file>